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F2" w:rsidRPr="00991246" w:rsidRDefault="006E7B4F" w:rsidP="00160DDD">
      <w:pPr>
        <w:tabs>
          <w:tab w:val="left" w:pos="4253"/>
        </w:tabs>
        <w:ind w:right="-143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991246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 w:rsidR="008F0BF2" w:rsidRPr="00991246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5.35pt" o:ole="" fillcolor="window">
            <v:imagedata r:id="rId6" o:title=""/>
          </v:shape>
          <o:OLEObject Type="Embed" ProgID="Word.Picture.8" ShapeID="_x0000_i1025" DrawAspect="Content" ObjectID="_1795434449" r:id="rId7"/>
        </w:object>
      </w:r>
    </w:p>
    <w:p w:rsidR="008F0BF2" w:rsidRPr="00991246" w:rsidRDefault="008F0BF2" w:rsidP="00160DDD">
      <w:pPr>
        <w:tabs>
          <w:tab w:val="left" w:pos="4253"/>
        </w:tabs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991246">
        <w:rPr>
          <w:rFonts w:ascii="Times New Roman" w:hAnsi="Times New Roman"/>
          <w:b/>
          <w:sz w:val="32"/>
          <w:szCs w:val="20"/>
          <w:lang w:val="uk-UA" w:eastAsia="ru-RU"/>
        </w:rPr>
        <w:t>УКРАЇНА</w:t>
      </w:r>
    </w:p>
    <w:p w:rsidR="008F0BF2" w:rsidRPr="00991246" w:rsidRDefault="008F0BF2" w:rsidP="00160DDD">
      <w:pPr>
        <w:keepNext/>
        <w:spacing w:line="240" w:lineRule="auto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91246">
        <w:rPr>
          <w:rFonts w:ascii="Times New Roman" w:hAnsi="Times New Roman"/>
          <w:b/>
          <w:sz w:val="32"/>
          <w:szCs w:val="32"/>
          <w:lang w:val="uk-UA" w:eastAsia="ru-RU"/>
        </w:rPr>
        <w:t>КАЛУСЬКА МІСЬКА РАДА</w:t>
      </w:r>
    </w:p>
    <w:p w:rsidR="008F0BF2" w:rsidRPr="00991246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991246">
        <w:rPr>
          <w:rFonts w:ascii="Times New Roman" w:hAnsi="Times New Roman"/>
          <w:b/>
          <w:sz w:val="32"/>
          <w:szCs w:val="20"/>
          <w:lang w:val="uk-UA" w:eastAsia="ru-RU"/>
        </w:rPr>
        <w:t>УПРАВЛІННЯ З ПИТАНЬ НАДЗВИЧАЙНИХ СИТУАЦІЙ</w:t>
      </w:r>
    </w:p>
    <w:p w:rsidR="008F0BF2" w:rsidRPr="00991246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8"/>
          <w:szCs w:val="8"/>
          <w:lang w:val="uk-UA" w:eastAsia="ru-RU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000"/>
      </w:tblGrid>
      <w:tr w:rsidR="008F0BF2" w:rsidRPr="00991246" w:rsidTr="00EA445D">
        <w:trPr>
          <w:trHeight w:val="72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8F0BF2" w:rsidRPr="00991246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lang w:val="uk-UA" w:eastAsia="ru-RU"/>
              </w:rPr>
            </w:pPr>
            <w:r w:rsidRPr="00991246">
              <w:rPr>
                <w:rFonts w:ascii="Times New Roman" w:hAnsi="Times New Roman"/>
                <w:b/>
                <w:lang w:val="uk-UA" w:eastAsia="ru-RU"/>
              </w:rPr>
              <w:t xml:space="preserve">вул. С. Бандери, </w:t>
            </w:r>
            <w:smartTag w:uri="urn:schemas-microsoft-com:office:smarttags" w:element="metricconverter">
              <w:smartTagPr>
                <w:attr w:name="ProductID" w:val="28, м"/>
              </w:smartTagPr>
              <w:r w:rsidRPr="00991246">
                <w:rPr>
                  <w:rFonts w:ascii="Times New Roman" w:hAnsi="Times New Roman"/>
                  <w:b/>
                  <w:lang w:val="uk-UA" w:eastAsia="ru-RU"/>
                </w:rPr>
                <w:t>28, м</w:t>
              </w:r>
            </w:smartTag>
            <w:r w:rsidRPr="00991246">
              <w:rPr>
                <w:rFonts w:ascii="Times New Roman" w:hAnsi="Times New Roman"/>
                <w:b/>
                <w:lang w:val="uk-UA" w:eastAsia="ru-RU"/>
              </w:rPr>
              <w:t>. Калуш Івано-Франківської обл., 77300, e-</w:t>
            </w:r>
            <w:proofErr w:type="spellStart"/>
            <w:r w:rsidRPr="00991246">
              <w:rPr>
                <w:rFonts w:ascii="Times New Roman" w:hAnsi="Times New Roman"/>
                <w:b/>
                <w:lang w:val="uk-UA" w:eastAsia="ru-RU"/>
              </w:rPr>
              <w:t>mail</w:t>
            </w:r>
            <w:proofErr w:type="spellEnd"/>
            <w:r w:rsidRPr="00991246">
              <w:rPr>
                <w:rFonts w:ascii="Times New Roman" w:hAnsi="Times New Roman"/>
                <w:b/>
                <w:lang w:val="uk-UA" w:eastAsia="ru-RU"/>
              </w:rPr>
              <w:t>: unskl@email.ua</w:t>
            </w:r>
          </w:p>
          <w:p w:rsidR="008F0BF2" w:rsidRPr="00991246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91246">
              <w:rPr>
                <w:rFonts w:ascii="Times New Roman" w:hAnsi="Times New Roman"/>
                <w:b/>
                <w:lang w:val="uk-UA" w:eastAsia="ru-RU"/>
              </w:rPr>
              <w:t xml:space="preserve"> код в  ЄДРПОУ: 08519693,  </w:t>
            </w:r>
            <w:proofErr w:type="spellStart"/>
            <w:r w:rsidRPr="00991246">
              <w:rPr>
                <w:rFonts w:ascii="Times New Roman" w:hAnsi="Times New Roman"/>
                <w:b/>
                <w:lang w:val="uk-UA" w:eastAsia="ru-RU"/>
              </w:rPr>
              <w:t>тел</w:t>
            </w:r>
            <w:proofErr w:type="spellEnd"/>
            <w:r w:rsidRPr="00991246">
              <w:rPr>
                <w:rFonts w:ascii="Times New Roman" w:hAnsi="Times New Roman"/>
                <w:b/>
                <w:lang w:val="uk-UA" w:eastAsia="ru-RU"/>
              </w:rPr>
              <w:t>/факс (03472)6-00-26, тел. 6-68-42</w:t>
            </w:r>
          </w:p>
          <w:p w:rsidR="008F0BF2" w:rsidRPr="00991246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8F0BF2" w:rsidRPr="00991246" w:rsidRDefault="0096094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60942">
        <w:rPr>
          <w:rFonts w:ascii="Times New Roman" w:hAnsi="Times New Roman"/>
          <w:sz w:val="24"/>
          <w:szCs w:val="24"/>
          <w:u w:val="single"/>
          <w:lang w:eastAsia="ru-RU"/>
        </w:rPr>
        <w:t>04</w:t>
      </w:r>
      <w:r w:rsidR="00C339C6" w:rsidRPr="0091424E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 w:rsidRPr="003E0270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="00C339C6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.20</w:t>
      </w:r>
      <w:r w:rsidR="00E601B3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2</w:t>
      </w:r>
      <w:r w:rsidR="00895942" w:rsidRPr="00895942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="00C339C6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b/>
          <w:sz w:val="24"/>
          <w:szCs w:val="24"/>
          <w:lang w:val="uk-UA" w:eastAsia="ru-RU"/>
        </w:rPr>
        <w:t xml:space="preserve">№ </w:t>
      </w:r>
      <w:r w:rsidR="00A40540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01.1-08</w:t>
      </w:r>
      <w:r w:rsidR="00D53CAD" w:rsidRPr="00895942">
        <w:rPr>
          <w:rFonts w:ascii="Times New Roman" w:hAnsi="Times New Roman"/>
          <w:sz w:val="24"/>
          <w:szCs w:val="24"/>
          <w:u w:val="single"/>
          <w:lang w:eastAsia="ru-RU"/>
        </w:rPr>
        <w:t>/</w:t>
      </w:r>
      <w:r w:rsidR="006323F7">
        <w:rPr>
          <w:rFonts w:ascii="Times New Roman" w:hAnsi="Times New Roman"/>
          <w:sz w:val="24"/>
          <w:szCs w:val="24"/>
          <w:u w:val="single"/>
          <w:lang w:val="uk-UA" w:eastAsia="ru-RU"/>
        </w:rPr>
        <w:t>827</w:t>
      </w:r>
      <w:r w:rsidR="00331A4B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на №</w:t>
      </w:r>
      <w:r w:rsidR="00DD77F4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________________</w:t>
      </w:r>
      <w:r w:rsidR="00DD77F4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від</w:t>
      </w:r>
      <w:r w:rsidR="00DD77F4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______________</w:t>
      </w:r>
    </w:p>
    <w:p w:rsidR="008F0BF2" w:rsidRPr="00991246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57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b/>
          <w:sz w:val="28"/>
          <w:szCs w:val="28"/>
          <w:lang w:val="uk-UA"/>
        </w:rPr>
        <w:t>┌                                                        ┐</w:t>
      </w: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rFonts w:ascii="Times New Roman" w:hAnsi="Times New Roman"/>
          <w:sz w:val="28"/>
          <w:szCs w:val="28"/>
          <w:lang w:val="uk-UA" w:eastAsia="ru-RU"/>
        </w:rPr>
        <w:t xml:space="preserve">Керуючому справами </w:t>
      </w: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  <w:t>виконавчого комітету,</w:t>
      </w: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  <w:t xml:space="preserve">голові редакційної колегії </w:t>
      </w: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91246">
        <w:rPr>
          <w:b/>
          <w:sz w:val="28"/>
          <w:szCs w:val="28"/>
          <w:lang w:val="uk-UA"/>
        </w:rPr>
        <w:t>┌                                                        ┐</w:t>
      </w:r>
      <w:r w:rsidRPr="0099124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C14C8D" w:rsidRPr="00991246">
        <w:rPr>
          <w:rFonts w:ascii="Times New Roman" w:hAnsi="Times New Roman"/>
          <w:b/>
          <w:sz w:val="28"/>
          <w:szCs w:val="28"/>
          <w:lang w:val="uk-UA" w:eastAsia="ru-RU"/>
        </w:rPr>
        <w:t xml:space="preserve">Олегу </w:t>
      </w:r>
      <w:proofErr w:type="spellStart"/>
      <w:r w:rsidR="00C14C8D" w:rsidRPr="00991246">
        <w:rPr>
          <w:rFonts w:ascii="Times New Roman" w:hAnsi="Times New Roman"/>
          <w:b/>
          <w:sz w:val="28"/>
          <w:szCs w:val="28"/>
          <w:lang w:val="uk-UA" w:eastAsia="ru-RU"/>
        </w:rPr>
        <w:t>Савці</w:t>
      </w:r>
      <w:proofErr w:type="spellEnd"/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15F63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C44836">
        <w:rPr>
          <w:rFonts w:ascii="Times New Roman" w:hAnsi="Times New Roman"/>
          <w:sz w:val="27"/>
          <w:szCs w:val="27"/>
          <w:lang w:val="uk-UA"/>
        </w:rPr>
        <w:t>У відповідності до Закону України «Про доступ до публічної інформації» та Положення про офіційний сайт Калуської міської ради Управління з питань надзвичайних ситуацій Калуської міської ради просить розмістити на офіційному сайті Калуської міської ради інформацію щодо</w:t>
      </w:r>
      <w:r w:rsidR="003E7924" w:rsidRPr="003E7924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C44836">
        <w:rPr>
          <w:rFonts w:ascii="Times New Roman" w:hAnsi="Times New Roman"/>
          <w:sz w:val="27"/>
          <w:szCs w:val="27"/>
          <w:lang w:val="uk-UA"/>
        </w:rPr>
        <w:t>оголошення в електронній системі публічних закупівель «</w:t>
      </w:r>
      <w:proofErr w:type="spellStart"/>
      <w:r w:rsidRPr="00C44836">
        <w:rPr>
          <w:rFonts w:ascii="Times New Roman" w:hAnsi="Times New Roman"/>
          <w:sz w:val="27"/>
          <w:szCs w:val="27"/>
          <w:lang w:val="uk-UA"/>
        </w:rPr>
        <w:t>Prozorro</w:t>
      </w:r>
      <w:proofErr w:type="spellEnd"/>
      <w:r w:rsidRPr="00C44836">
        <w:rPr>
          <w:rFonts w:ascii="Times New Roman" w:hAnsi="Times New Roman"/>
          <w:sz w:val="27"/>
          <w:szCs w:val="27"/>
          <w:lang w:val="uk-UA"/>
        </w:rPr>
        <w:t xml:space="preserve">» </w:t>
      </w:r>
      <w:r w:rsidRPr="00C4483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закупівлю </w:t>
      </w:r>
      <w:r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природного газу</w:t>
      </w:r>
      <w:r w:rsidR="00C44836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,</w:t>
      </w:r>
      <w:r w:rsidR="00C44836" w:rsidRPr="00C4483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 xml:space="preserve">код 09120000-6 «Газове паливо» за </w:t>
      </w:r>
      <w:proofErr w:type="spellStart"/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>ДК</w:t>
      </w:r>
      <w:proofErr w:type="spellEnd"/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 xml:space="preserve"> 021:2015 Єдиного закупівельного словника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 очікуваною вартістю </w:t>
      </w:r>
      <w:r w:rsidR="00895942" w:rsidRPr="00895942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>10</w:t>
      </w:r>
      <w:r w:rsidR="00960942" w:rsidRPr="00960942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3461</w:t>
      </w:r>
      <w:r w:rsidR="00960942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>,</w:t>
      </w:r>
      <w:r w:rsidR="00960942" w:rsidRPr="00960942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8</w:t>
      </w:r>
      <w:r w:rsidR="00895942" w:rsidRPr="00895942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>1</w:t>
      </w:r>
      <w:r w:rsidRPr="00C44836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C44836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>грн</w:t>
      </w:r>
      <w:proofErr w:type="spellEnd"/>
      <w:r w:rsidRPr="00C44836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r w:rsidRPr="00C44836">
        <w:rPr>
          <w:rFonts w:ascii="Times New Roman" w:hAnsi="Times New Roman"/>
          <w:sz w:val="27"/>
          <w:szCs w:val="27"/>
          <w:lang w:val="uk-UA"/>
        </w:rPr>
        <w:t>за процедурою в</w:t>
      </w:r>
      <w:r w:rsidR="003E7924">
        <w:rPr>
          <w:rFonts w:ascii="Times New Roman" w:hAnsi="Times New Roman"/>
          <w:sz w:val="27"/>
          <w:szCs w:val="27"/>
          <w:lang w:val="uk-UA"/>
        </w:rPr>
        <w:t>ідкриті торги (з особливостями)</w:t>
      </w:r>
      <w:r w:rsidR="00215F63">
        <w:rPr>
          <w:rFonts w:ascii="Times New Roman" w:hAnsi="Times New Roman"/>
          <w:sz w:val="27"/>
          <w:szCs w:val="27"/>
          <w:lang w:val="uk-UA"/>
        </w:rPr>
        <w:t>.</w:t>
      </w:r>
    </w:p>
    <w:p w:rsidR="00B87D92" w:rsidRPr="00C44836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C44836">
        <w:rPr>
          <w:rFonts w:ascii="Times New Roman" w:hAnsi="Times New Roman"/>
          <w:sz w:val="27"/>
          <w:szCs w:val="27"/>
          <w:lang w:val="uk-UA"/>
        </w:rPr>
        <w:t>З метою забезпечення виконання Постанови Кабінету Міністрів України від 16 грудня 2020</w:t>
      </w:r>
      <w:r w:rsidR="00895942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р. </w:t>
      </w:r>
      <w:r w:rsidR="00991246" w:rsidRPr="00C44836">
        <w:rPr>
          <w:rFonts w:ascii="Times New Roman" w:hAnsi="Times New Roman"/>
          <w:sz w:val="27"/>
          <w:szCs w:val="27"/>
          <w:lang w:val="uk-UA"/>
        </w:rPr>
        <w:t>№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991246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природного газу</w:t>
      </w:r>
      <w:r w:rsidR="00C44836" w:rsidRPr="00C44836">
        <w:rPr>
          <w:rFonts w:ascii="Times New Roman" w:hAnsi="Times New Roman"/>
          <w:b/>
          <w:sz w:val="27"/>
          <w:szCs w:val="27"/>
          <w:shd w:val="clear" w:color="auto" w:fill="FFFFFF"/>
          <w:lang w:val="uk-UA"/>
        </w:rPr>
        <w:t>,</w:t>
      </w:r>
      <w:r w:rsidR="00991246" w:rsidRPr="00C4483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 xml:space="preserve">код 09120000-6 «Газове паливо» за </w:t>
      </w:r>
      <w:proofErr w:type="spellStart"/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>ДК</w:t>
      </w:r>
      <w:proofErr w:type="spellEnd"/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highlight w:val="white"/>
          <w:lang w:val="uk-UA"/>
        </w:rPr>
        <w:t xml:space="preserve"> 021:2015 Єдиного закупівельного словника</w:t>
      </w:r>
      <w:r w:rsidR="00C44836" w:rsidRPr="00C44836">
        <w:rPr>
          <w:rFonts w:ascii="Times New Roman" w:eastAsia="Times New Roman" w:hAnsi="Times New Roman"/>
          <w:b/>
          <w:bCs/>
          <w:sz w:val="27"/>
          <w:szCs w:val="27"/>
          <w:lang w:val="uk-UA"/>
        </w:rPr>
        <w:t>, ідентифікатор закупівлі:</w:t>
      </w:r>
      <w:r w:rsidRPr="00C4483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F2018F" w:rsidRPr="00F2018F">
        <w:rPr>
          <w:rFonts w:ascii="Times New Roman" w:hAnsi="Times New Roman"/>
          <w:sz w:val="28"/>
          <w:szCs w:val="28"/>
        </w:rPr>
        <w:t>UA</w:t>
      </w:r>
      <w:r w:rsidR="00F2018F" w:rsidRPr="00F2018F">
        <w:rPr>
          <w:rFonts w:ascii="Times New Roman" w:hAnsi="Times New Roman"/>
          <w:sz w:val="28"/>
          <w:szCs w:val="28"/>
          <w:lang w:val="uk-UA"/>
        </w:rPr>
        <w:t>-2024-12-04-006051-</w:t>
      </w:r>
      <w:proofErr w:type="spellStart"/>
      <w:r w:rsidR="00F2018F" w:rsidRPr="00F2018F">
        <w:rPr>
          <w:rFonts w:ascii="Times New Roman" w:hAnsi="Times New Roman"/>
          <w:sz w:val="28"/>
          <w:szCs w:val="28"/>
        </w:rPr>
        <w:t>a</w:t>
      </w:r>
      <w:proofErr w:type="spellEnd"/>
      <w:r w:rsidR="002610DD" w:rsidRPr="00C44836">
        <w:rPr>
          <w:rFonts w:ascii="Times New Roman" w:hAnsi="Times New Roman"/>
          <w:sz w:val="27"/>
          <w:szCs w:val="27"/>
          <w:lang w:val="uk-UA"/>
        </w:rPr>
        <w:t>, повідомляємо, що</w:t>
      </w:r>
      <w:r w:rsidR="0091424E" w:rsidRPr="0091424E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60942" w:rsidRPr="00960942">
        <w:rPr>
          <w:rFonts w:ascii="Times New Roman" w:hAnsi="Times New Roman"/>
          <w:sz w:val="27"/>
          <w:szCs w:val="27"/>
          <w:lang w:val="uk-UA"/>
        </w:rPr>
        <w:t>04</w:t>
      </w:r>
      <w:r w:rsidR="002610DD" w:rsidRPr="00895942">
        <w:rPr>
          <w:rFonts w:ascii="Times New Roman" w:hAnsi="Times New Roman"/>
          <w:color w:val="FF0000"/>
          <w:sz w:val="27"/>
          <w:szCs w:val="27"/>
          <w:lang w:val="uk-UA"/>
        </w:rPr>
        <w:t xml:space="preserve"> </w:t>
      </w:r>
      <w:r w:rsidR="00960942" w:rsidRPr="00960942">
        <w:rPr>
          <w:rFonts w:ascii="Times New Roman" w:hAnsi="Times New Roman"/>
          <w:sz w:val="27"/>
          <w:szCs w:val="27"/>
          <w:lang w:val="uk-UA"/>
        </w:rPr>
        <w:t>грудня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 xml:space="preserve"> 202</w:t>
      </w:r>
      <w:r w:rsidR="00895942">
        <w:rPr>
          <w:rFonts w:ascii="Times New Roman" w:hAnsi="Times New Roman"/>
          <w:sz w:val="27"/>
          <w:szCs w:val="27"/>
          <w:lang w:val="uk-UA"/>
        </w:rPr>
        <w:t>4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 xml:space="preserve"> року</w:t>
      </w:r>
      <w:r w:rsidR="00032136" w:rsidRPr="00C44836">
        <w:rPr>
          <w:rFonts w:ascii="Times New Roman" w:hAnsi="Times New Roman"/>
          <w:sz w:val="27"/>
          <w:szCs w:val="27"/>
          <w:lang w:val="uk-UA"/>
        </w:rPr>
        <w:t xml:space="preserve"> управлінням з питань надзвичайних ситуацій Калуської міської ради</w:t>
      </w:r>
      <w:r w:rsidR="002610DD" w:rsidRPr="00C44836">
        <w:rPr>
          <w:rFonts w:ascii="Times New Roman" w:hAnsi="Times New Roman"/>
          <w:sz w:val="27"/>
          <w:szCs w:val="27"/>
          <w:lang w:val="uk-UA"/>
        </w:rPr>
        <w:t xml:space="preserve"> оголошено закупівлю природного газу, а саме:</w:t>
      </w:r>
    </w:p>
    <w:p w:rsidR="0097270F" w:rsidRPr="00C44836" w:rsidRDefault="0097270F" w:rsidP="002610DD">
      <w:pPr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922"/>
        <w:gridCol w:w="6229"/>
      </w:tblGrid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C44836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Природний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газ, код 09120000-6 «</w:t>
            </w: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Газове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</w:t>
            </w: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паливо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» за ДК 021:2015 </w:t>
            </w: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Єдиного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</w:t>
            </w:r>
            <w:proofErr w:type="spellStart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>закупівельного</w:t>
            </w:r>
            <w:proofErr w:type="spellEnd"/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highlight w:val="white"/>
              </w:rPr>
              <w:t xml:space="preserve"> словника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Відкриті торги </w:t>
            </w:r>
            <w:r w:rsidR="00C44836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(</w:t>
            </w: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з особливостями</w:t>
            </w:r>
            <w:r w:rsidR="00C44836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)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3E0270" w:rsidRDefault="00F2018F" w:rsidP="00911F22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F2018F">
              <w:rPr>
                <w:rFonts w:ascii="Times New Roman" w:hAnsi="Times New Roman"/>
                <w:sz w:val="28"/>
                <w:szCs w:val="28"/>
              </w:rPr>
              <w:t>UA</w:t>
            </w:r>
            <w:r w:rsidRPr="00F2018F">
              <w:rPr>
                <w:rFonts w:ascii="Times New Roman" w:hAnsi="Times New Roman"/>
                <w:sz w:val="28"/>
                <w:szCs w:val="28"/>
                <w:lang w:val="uk-UA"/>
              </w:rPr>
              <w:t>-2024-12-04-006051-</w:t>
            </w:r>
            <w:proofErr w:type="spellStart"/>
            <w:r w:rsidRPr="00F2018F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 xml:space="preserve">Обґрунтування технічних та якісних </w:t>
            </w: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lastRenderedPageBreak/>
              <w:t>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lastRenderedPageBreak/>
              <w:t xml:space="preserve">Замовник здійснює закупівлю природного газу як товарної продукції у відповідності до п. 31 ч. 1 ст. 1 </w:t>
            </w: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lastRenderedPageBreak/>
              <w:t xml:space="preserve">закону України </w:t>
            </w:r>
            <w:proofErr w:type="spellStart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“Про</w:t>
            </w:r>
            <w:proofErr w:type="spellEnd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ринок природного </w:t>
            </w:r>
            <w:proofErr w:type="spellStart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газу”</w:t>
            </w:r>
            <w:proofErr w:type="spellEnd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.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– Закону України «Про ринок природного газу»;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Закупівля здійснюється для </w:t>
            </w:r>
            <w:proofErr w:type="spellStart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газозабезпечення</w:t>
            </w:r>
            <w:proofErr w:type="spellEnd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об’єктів Споживача – управління культури та мистецтв </w:t>
            </w:r>
            <w:proofErr w:type="spellStart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Чортківської</w:t>
            </w:r>
            <w:proofErr w:type="spellEnd"/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міської ради безперервно, цілодобово в опалювальний період.</w:t>
            </w:r>
          </w:p>
          <w:p w:rsidR="002610DD" w:rsidRPr="00C44836" w:rsidRDefault="00F64636" w:rsidP="003E0270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D53CA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бсяг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</w:t>
            </w:r>
            <w:r w:rsidR="002610DD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закупі</w:t>
            </w:r>
            <w:proofErr w:type="gramStart"/>
            <w:r w:rsidR="002610DD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вл</w:t>
            </w:r>
            <w:proofErr w:type="gramEnd"/>
            <w:r w:rsidR="002610DD"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і становить —</w:t>
            </w:r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 </w:t>
            </w:r>
            <w:r w:rsidR="00895942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6</w:t>
            </w:r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,</w:t>
            </w:r>
            <w:r w:rsidR="003E0270" w:rsidRPr="003E027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250</w:t>
            </w:r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 </w:t>
            </w:r>
            <w:proofErr w:type="spellStart"/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тис.м.куб</w:t>
            </w:r>
            <w:proofErr w:type="spellEnd"/>
            <w:r w:rsidR="002610DD"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lastRenderedPageBreak/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215F63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215F63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5</w:t>
            </w: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рік.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895942" w:rsidP="003E027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10</w:t>
            </w:r>
            <w:r w:rsidR="003E0270" w:rsidRPr="003E0270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3461</w:t>
            </w:r>
            <w:r w:rsidR="003E0270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,</w:t>
            </w:r>
            <w:r w:rsidR="003E0270" w:rsidRPr="003E0270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1</w:t>
            </w:r>
            <w:r w:rsidR="00C44836" w:rsidRPr="00C4483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="00C44836" w:rsidRPr="00C44836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val="uk-UA" w:eastAsia="ru-RU"/>
              </w:rPr>
              <w:t>грн</w:t>
            </w:r>
            <w:proofErr w:type="spellEnd"/>
            <w:r w:rsidR="003E0270" w:rsidRPr="003E0270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.</w:t>
            </w:r>
            <w:r w:rsidR="002610DD" w:rsidRPr="00C4483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2610DD" w:rsidRPr="00C44836">
              <w:rPr>
                <w:rFonts w:ascii="Times New Roman" w:hAnsi="Times New Roman"/>
                <w:b/>
                <w:sz w:val="27"/>
                <w:szCs w:val="27"/>
              </w:rPr>
              <w:t>з</w:t>
            </w:r>
            <w:proofErr w:type="spellEnd"/>
            <w:r w:rsidR="002610DD" w:rsidRPr="00C44836">
              <w:rPr>
                <w:rFonts w:ascii="Times New Roman" w:hAnsi="Times New Roman"/>
                <w:b/>
                <w:sz w:val="27"/>
                <w:szCs w:val="27"/>
              </w:rPr>
              <w:t xml:space="preserve"> ПДВ</w:t>
            </w:r>
          </w:p>
        </w:tc>
      </w:tr>
      <w:tr w:rsidR="002610DD" w:rsidRPr="00C44836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C44836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C44836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При визначенні очікуваної вартості закупівлі враховувалась інформація про ціни на товари та послуги, що міститься </w:t>
            </w:r>
            <w:r w:rsidRPr="003E7924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:rsidR="002610DD" w:rsidRPr="00C44836" w:rsidRDefault="002610DD" w:rsidP="002610D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8F0BF2" w:rsidRPr="00C44836" w:rsidRDefault="008F0BF2" w:rsidP="000A76C6">
      <w:pPr>
        <w:spacing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</w:p>
    <w:p w:rsidR="008F0BF2" w:rsidRPr="00C44836" w:rsidRDefault="00296B81" w:rsidP="00895942">
      <w:pPr>
        <w:tabs>
          <w:tab w:val="left" w:pos="6521"/>
        </w:tabs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  <w:r w:rsidRPr="00C44836">
        <w:rPr>
          <w:rFonts w:ascii="Times New Roman" w:hAnsi="Times New Roman"/>
          <w:b/>
          <w:sz w:val="27"/>
          <w:szCs w:val="27"/>
          <w:lang w:val="uk-UA"/>
        </w:rPr>
        <w:t>Начальник управління</w:t>
      </w:r>
      <w:r w:rsidRPr="00C44836">
        <w:rPr>
          <w:rFonts w:ascii="Times New Roman" w:hAnsi="Times New Roman"/>
          <w:b/>
          <w:sz w:val="27"/>
          <w:szCs w:val="27"/>
          <w:lang w:val="uk-UA"/>
        </w:rPr>
        <w:tab/>
      </w:r>
      <w:r w:rsidR="00C14C8D" w:rsidRPr="00C44836">
        <w:rPr>
          <w:rFonts w:ascii="Times New Roman" w:hAnsi="Times New Roman"/>
          <w:b/>
          <w:sz w:val="27"/>
          <w:szCs w:val="27"/>
          <w:lang w:val="uk-UA"/>
        </w:rPr>
        <w:t xml:space="preserve">Іван </w:t>
      </w:r>
      <w:r w:rsidR="00895942" w:rsidRPr="00C44836">
        <w:rPr>
          <w:rFonts w:ascii="Times New Roman" w:hAnsi="Times New Roman"/>
          <w:b/>
          <w:sz w:val="27"/>
          <w:szCs w:val="27"/>
          <w:lang w:val="uk-UA"/>
        </w:rPr>
        <w:t>ДЕМБИЧ</w:t>
      </w:r>
    </w:p>
    <w:p w:rsidR="008F0BF2" w:rsidRPr="00C44836" w:rsidRDefault="008F0BF2" w:rsidP="00DD77F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</w:p>
    <w:p w:rsidR="00A2174B" w:rsidRPr="00C44836" w:rsidRDefault="00A2174B" w:rsidP="00DD77F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</w:p>
    <w:p w:rsidR="00684617" w:rsidRPr="00C44836" w:rsidRDefault="00684617" w:rsidP="00684617">
      <w:pPr>
        <w:spacing w:line="240" w:lineRule="auto"/>
        <w:jc w:val="left"/>
        <w:rPr>
          <w:rFonts w:ascii="Times New Roman" w:hAnsi="Times New Roman"/>
          <w:b/>
          <w:sz w:val="27"/>
          <w:szCs w:val="27"/>
          <w:lang w:val="uk-UA"/>
        </w:rPr>
      </w:pPr>
      <w:r w:rsidRPr="00C44836">
        <w:rPr>
          <w:rFonts w:ascii="Times New Roman" w:hAnsi="Times New Roman"/>
          <w:b/>
          <w:sz w:val="27"/>
          <w:szCs w:val="27"/>
          <w:lang w:val="uk-UA"/>
        </w:rPr>
        <w:t>Погоджено</w:t>
      </w:r>
    </w:p>
    <w:p w:rsidR="008F0BF2" w:rsidRPr="00C44836" w:rsidRDefault="00895942" w:rsidP="00895942">
      <w:pPr>
        <w:tabs>
          <w:tab w:val="left" w:pos="6521"/>
        </w:tabs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Секретар міської ради</w:t>
      </w:r>
      <w:r w:rsidR="00684617" w:rsidRPr="00C44836">
        <w:rPr>
          <w:rFonts w:ascii="Times New Roman" w:hAnsi="Times New Roman"/>
          <w:b/>
          <w:sz w:val="27"/>
          <w:szCs w:val="27"/>
          <w:lang w:val="uk-UA"/>
        </w:rPr>
        <w:tab/>
      </w:r>
      <w:r>
        <w:rPr>
          <w:rFonts w:ascii="Times New Roman" w:hAnsi="Times New Roman"/>
          <w:b/>
          <w:sz w:val="27"/>
          <w:szCs w:val="27"/>
          <w:lang w:val="uk-UA"/>
        </w:rPr>
        <w:t>Віктор ГІЛЬТАЙЧУК</w:t>
      </w:r>
    </w:p>
    <w:p w:rsidR="00B7632C" w:rsidRPr="00C44836" w:rsidRDefault="00B7632C" w:rsidP="00DD77F4">
      <w:pPr>
        <w:spacing w:line="240" w:lineRule="auto"/>
        <w:jc w:val="left"/>
        <w:rPr>
          <w:rFonts w:ascii="Times New Roman" w:hAnsi="Times New Roman"/>
          <w:sz w:val="27"/>
          <w:szCs w:val="27"/>
          <w:lang w:val="uk-UA"/>
        </w:rPr>
      </w:pPr>
    </w:p>
    <w:p w:rsidR="00684617" w:rsidRPr="00991246" w:rsidRDefault="00684617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8F0BF2" w:rsidRPr="00991246" w:rsidRDefault="0066725E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Борик</w:t>
      </w:r>
      <w:r w:rsidR="00C51FD2"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Любомир</w:t>
      </w:r>
    </w:p>
    <w:p w:rsidR="00F42A47" w:rsidRPr="00991246" w:rsidRDefault="008F0BF2" w:rsidP="00C3472E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6-0</w:t>
      </w:r>
      <w:r w:rsidR="0066725E"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5</w:t>
      </w:r>
      <w:r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-</w:t>
      </w:r>
      <w:r w:rsidR="0066725E"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01</w:t>
      </w:r>
    </w:p>
    <w:p w:rsidR="000A76C6" w:rsidRPr="00991246" w:rsidRDefault="000A76C6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97270F" w:rsidRPr="00991246" w:rsidRDefault="0097270F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sectPr w:rsidR="0097270F" w:rsidRPr="00991246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77103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60DDD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1374"/>
    <w:rsid w:val="001D2ECF"/>
    <w:rsid w:val="001E3192"/>
    <w:rsid w:val="001E459F"/>
    <w:rsid w:val="001F2104"/>
    <w:rsid w:val="00205BC1"/>
    <w:rsid w:val="00206AA7"/>
    <w:rsid w:val="00210CF7"/>
    <w:rsid w:val="00215F63"/>
    <w:rsid w:val="002213B4"/>
    <w:rsid w:val="00233CFF"/>
    <w:rsid w:val="00240B9B"/>
    <w:rsid w:val="00250268"/>
    <w:rsid w:val="002510D6"/>
    <w:rsid w:val="002522F5"/>
    <w:rsid w:val="002535F8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10353"/>
    <w:rsid w:val="00310704"/>
    <w:rsid w:val="00312A20"/>
    <w:rsid w:val="003177D8"/>
    <w:rsid w:val="0032148C"/>
    <w:rsid w:val="00331A4B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E0270"/>
    <w:rsid w:val="003E6A06"/>
    <w:rsid w:val="003E7924"/>
    <w:rsid w:val="003F12A9"/>
    <w:rsid w:val="004227B0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323F7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30F9F"/>
    <w:rsid w:val="00732B25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5942"/>
    <w:rsid w:val="0089632A"/>
    <w:rsid w:val="00896ED9"/>
    <w:rsid w:val="008A18F7"/>
    <w:rsid w:val="008A28FF"/>
    <w:rsid w:val="008D34B9"/>
    <w:rsid w:val="008D78D9"/>
    <w:rsid w:val="008E44AA"/>
    <w:rsid w:val="008E542A"/>
    <w:rsid w:val="008F01DE"/>
    <w:rsid w:val="008F0BF2"/>
    <w:rsid w:val="008F3D22"/>
    <w:rsid w:val="00900788"/>
    <w:rsid w:val="009036A3"/>
    <w:rsid w:val="00906163"/>
    <w:rsid w:val="00906E5D"/>
    <w:rsid w:val="009132C0"/>
    <w:rsid w:val="0091424E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0942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0AB3"/>
    <w:rsid w:val="00B32DBB"/>
    <w:rsid w:val="00B40795"/>
    <w:rsid w:val="00B453AA"/>
    <w:rsid w:val="00B5005A"/>
    <w:rsid w:val="00B73808"/>
    <w:rsid w:val="00B73F34"/>
    <w:rsid w:val="00B7632C"/>
    <w:rsid w:val="00B856C3"/>
    <w:rsid w:val="00B87D92"/>
    <w:rsid w:val="00B9142F"/>
    <w:rsid w:val="00B93B91"/>
    <w:rsid w:val="00BA45D8"/>
    <w:rsid w:val="00BC503C"/>
    <w:rsid w:val="00BC5B20"/>
    <w:rsid w:val="00BC636F"/>
    <w:rsid w:val="00BE39F0"/>
    <w:rsid w:val="00BE42C6"/>
    <w:rsid w:val="00BF7508"/>
    <w:rsid w:val="00C013CB"/>
    <w:rsid w:val="00C0141C"/>
    <w:rsid w:val="00C04761"/>
    <w:rsid w:val="00C04CBC"/>
    <w:rsid w:val="00C06EBF"/>
    <w:rsid w:val="00C131A5"/>
    <w:rsid w:val="00C14C8D"/>
    <w:rsid w:val="00C21931"/>
    <w:rsid w:val="00C21EF9"/>
    <w:rsid w:val="00C228C0"/>
    <w:rsid w:val="00C32A5B"/>
    <w:rsid w:val="00C339C6"/>
    <w:rsid w:val="00C340AB"/>
    <w:rsid w:val="00C3472E"/>
    <w:rsid w:val="00C36B8A"/>
    <w:rsid w:val="00C44836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4F27"/>
    <w:rsid w:val="00D26754"/>
    <w:rsid w:val="00D327E6"/>
    <w:rsid w:val="00D3497A"/>
    <w:rsid w:val="00D35FDA"/>
    <w:rsid w:val="00D3787B"/>
    <w:rsid w:val="00D40138"/>
    <w:rsid w:val="00D40674"/>
    <w:rsid w:val="00D4207B"/>
    <w:rsid w:val="00D42AF0"/>
    <w:rsid w:val="00D47A79"/>
    <w:rsid w:val="00D50A56"/>
    <w:rsid w:val="00D53CAD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53D9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30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EF72AE"/>
    <w:rsid w:val="00F061B2"/>
    <w:rsid w:val="00F1664C"/>
    <w:rsid w:val="00F2018F"/>
    <w:rsid w:val="00F27CAA"/>
    <w:rsid w:val="00F304C0"/>
    <w:rsid w:val="00F309BF"/>
    <w:rsid w:val="00F42A47"/>
    <w:rsid w:val="00F43B6E"/>
    <w:rsid w:val="00F4605C"/>
    <w:rsid w:val="00F55FC7"/>
    <w:rsid w:val="00F5743A"/>
    <w:rsid w:val="00F63F0E"/>
    <w:rsid w:val="00F64636"/>
    <w:rsid w:val="00F65757"/>
    <w:rsid w:val="00F75A3E"/>
    <w:rsid w:val="00F84587"/>
    <w:rsid w:val="00F87500"/>
    <w:rsid w:val="00F95DD9"/>
    <w:rsid w:val="00F97734"/>
    <w:rsid w:val="00FA2498"/>
    <w:rsid w:val="00FB4807"/>
    <w:rsid w:val="00FC2B30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6BBF-2531-406B-8E76-C8A7D4E0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2024-12-04T12:44:00Z</cp:lastPrinted>
  <dcterms:created xsi:type="dcterms:W3CDTF">2023-09-05T11:33:00Z</dcterms:created>
  <dcterms:modified xsi:type="dcterms:W3CDTF">2024-12-11T13:01:00Z</dcterms:modified>
</cp:coreProperties>
</file>